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1113D" w14:textId="3FAEF190" w:rsidR="004A19B0" w:rsidRPr="00600BC6" w:rsidRDefault="00600BC6" w:rsidP="00600BC6">
      <w:pPr>
        <w:pStyle w:val="NoSpacing"/>
        <w:jc w:val="center"/>
        <w:rPr>
          <w:b/>
          <w:bCs/>
          <w:sz w:val="28"/>
          <w:szCs w:val="28"/>
        </w:rPr>
      </w:pPr>
      <w:r w:rsidRPr="00600BC6">
        <w:rPr>
          <w:b/>
          <w:bCs/>
          <w:sz w:val="28"/>
          <w:szCs w:val="28"/>
        </w:rPr>
        <w:t>San Miguel Chapel History</w:t>
      </w:r>
    </w:p>
    <w:p w14:paraId="3575E858" w14:textId="0BC5C238" w:rsidR="00600BC6" w:rsidRPr="00600BC6" w:rsidRDefault="00600BC6" w:rsidP="00600BC6">
      <w:pPr>
        <w:pStyle w:val="NoSpacing"/>
        <w:jc w:val="center"/>
        <w:rPr>
          <w:b/>
          <w:bCs/>
          <w:sz w:val="28"/>
          <w:szCs w:val="28"/>
        </w:rPr>
      </w:pPr>
      <w:r w:rsidRPr="00600BC6">
        <w:rPr>
          <w:b/>
          <w:bCs/>
          <w:sz w:val="28"/>
          <w:szCs w:val="28"/>
        </w:rPr>
        <w:t>401 Old Santa Fe Trail</w:t>
      </w:r>
    </w:p>
    <w:p w14:paraId="3CB89830" w14:textId="04761B9B" w:rsidR="00600BC6" w:rsidRPr="00600BC6" w:rsidRDefault="00600BC6" w:rsidP="00600BC6">
      <w:pPr>
        <w:pStyle w:val="NoSpacing"/>
        <w:jc w:val="center"/>
        <w:rPr>
          <w:b/>
          <w:bCs/>
          <w:sz w:val="28"/>
          <w:szCs w:val="28"/>
        </w:rPr>
      </w:pPr>
      <w:r w:rsidRPr="00600BC6">
        <w:rPr>
          <w:b/>
          <w:bCs/>
          <w:sz w:val="28"/>
          <w:szCs w:val="28"/>
        </w:rPr>
        <w:t>Santa Fe, NM  87501</w:t>
      </w:r>
    </w:p>
    <w:p w14:paraId="420DCADF" w14:textId="691FCC68" w:rsidR="00600BC6" w:rsidRPr="00600BC6" w:rsidRDefault="00600BC6" w:rsidP="00600BC6">
      <w:pPr>
        <w:pStyle w:val="NoSpacing"/>
        <w:jc w:val="center"/>
        <w:rPr>
          <w:b/>
          <w:bCs/>
          <w:sz w:val="28"/>
          <w:szCs w:val="28"/>
        </w:rPr>
      </w:pPr>
      <w:r w:rsidRPr="00600BC6">
        <w:rPr>
          <w:b/>
          <w:bCs/>
          <w:sz w:val="28"/>
          <w:szCs w:val="28"/>
        </w:rPr>
        <w:t>www.sanmiguelchapelsantafe.org</w:t>
      </w:r>
    </w:p>
    <w:p w14:paraId="51E85D00" w14:textId="77777777" w:rsidR="00E96134" w:rsidRDefault="00E96134">
      <w:pPr>
        <w:rPr>
          <w:sz w:val="24"/>
          <w:szCs w:val="24"/>
        </w:rPr>
      </w:pPr>
    </w:p>
    <w:p w14:paraId="1E7836DE" w14:textId="62EB5299" w:rsidR="0083000C" w:rsidRPr="001948F4" w:rsidRDefault="00DC7624" w:rsidP="009F302A">
      <w:pPr>
        <w:pStyle w:val="Default"/>
        <w:spacing w:before="0" w:after="240" w:line="240" w:lineRule="auto"/>
        <w:rPr>
          <w:shd w:val="clear" w:color="auto" w:fill="FFFFFF"/>
          <w:lang w:val="en-US"/>
        </w:rPr>
      </w:pPr>
      <w:r w:rsidRPr="001948F4">
        <w:rPr>
          <w:rFonts w:cs="Times New Roman"/>
          <w:shd w:val="clear" w:color="auto" w:fill="FFFFFF"/>
        </w:rPr>
        <w:t xml:space="preserve">San Miguel Chapel is the oldest Catholic Church in </w:t>
      </w:r>
      <w:r w:rsidR="005734BE" w:rsidRPr="001948F4">
        <w:rPr>
          <w:rFonts w:cs="Times New Roman"/>
          <w:shd w:val="clear" w:color="auto" w:fill="FFFFFF"/>
        </w:rPr>
        <w:t>A</w:t>
      </w:r>
      <w:r w:rsidRPr="001948F4">
        <w:rPr>
          <w:rFonts w:cs="Times New Roman"/>
          <w:shd w:val="clear" w:color="auto" w:fill="FFFFFF"/>
        </w:rPr>
        <w:t xml:space="preserve">merica.  Built </w:t>
      </w:r>
      <w:r w:rsidR="00C00F67" w:rsidRPr="001948F4">
        <w:rPr>
          <w:rFonts w:cs="Times New Roman"/>
          <w:shd w:val="clear" w:color="auto" w:fill="FFFFFF"/>
        </w:rPr>
        <w:t>about the same time the City of Santa Fe was founded,</w:t>
      </w:r>
      <w:r w:rsidR="008B69E0" w:rsidRPr="001948F4">
        <w:rPr>
          <w:rFonts w:cs="Times New Roman"/>
          <w:shd w:val="clear" w:color="auto" w:fill="FFFFFF"/>
        </w:rPr>
        <w:t xml:space="preserve"> circa 1610,</w:t>
      </w:r>
      <w:r w:rsidR="00C00F67" w:rsidRPr="001948F4">
        <w:rPr>
          <w:rFonts w:cs="Times New Roman"/>
          <w:shd w:val="clear" w:color="auto" w:fill="FFFFFF"/>
        </w:rPr>
        <w:t xml:space="preserve"> San Miguel </w:t>
      </w:r>
      <w:r w:rsidR="003350B5" w:rsidRPr="001948F4">
        <w:rPr>
          <w:rFonts w:cs="Times New Roman"/>
          <w:shd w:val="clear" w:color="auto" w:fill="FFFFFF"/>
        </w:rPr>
        <w:t>still sits upon its original foundation</w:t>
      </w:r>
      <w:r w:rsidR="000B7A85" w:rsidRPr="001948F4">
        <w:rPr>
          <w:rFonts w:cs="Times New Roman"/>
          <w:shd w:val="clear" w:color="auto" w:fill="FFFFFF"/>
        </w:rPr>
        <w:t xml:space="preserve"> over a pueblo Indian dwelling.</w:t>
      </w:r>
      <w:r w:rsidR="003D7CCA" w:rsidRPr="001948F4">
        <w:rPr>
          <w:rFonts w:cs="Times New Roman"/>
          <w:shd w:val="clear" w:color="auto" w:fill="FFFFFF"/>
        </w:rPr>
        <w:t xml:space="preserve">  It</w:t>
      </w:r>
      <w:r w:rsidR="008C3A76" w:rsidRPr="001948F4">
        <w:rPr>
          <w:rFonts w:cs="Times New Roman"/>
          <w:shd w:val="clear" w:color="auto" w:fill="FFFFFF"/>
        </w:rPr>
        <w:t xml:space="preserve"> is</w:t>
      </w:r>
      <w:r w:rsidR="003D7CCA" w:rsidRPr="001948F4">
        <w:rPr>
          <w:rFonts w:cs="Times New Roman"/>
          <w:shd w:val="clear" w:color="auto" w:fill="FFFFFF"/>
        </w:rPr>
        <w:t xml:space="preserve"> located at the crossroads of</w:t>
      </w:r>
      <w:r w:rsidR="00C00F67" w:rsidRPr="001948F4">
        <w:rPr>
          <w:rFonts w:cs="Times New Roman"/>
          <w:shd w:val="clear" w:color="auto" w:fill="FFFFFF"/>
        </w:rPr>
        <w:t xml:space="preserve"> </w:t>
      </w:r>
      <w:r w:rsidR="00F45B30" w:rsidRPr="001948F4">
        <w:rPr>
          <w:rFonts w:cs="Times New Roman"/>
          <w:shd w:val="clear" w:color="auto" w:fill="FFFFFF"/>
        </w:rPr>
        <w:t>the Old Santa Fe Trail, El Camino Real</w:t>
      </w:r>
      <w:r w:rsidR="004C4D76" w:rsidRPr="001948F4">
        <w:rPr>
          <w:rFonts w:cs="Times New Roman"/>
          <w:shd w:val="clear" w:color="auto" w:fill="FFFFFF"/>
        </w:rPr>
        <w:t>,</w:t>
      </w:r>
      <w:r w:rsidR="00F45B30" w:rsidRPr="001948F4">
        <w:rPr>
          <w:rFonts w:cs="Times New Roman"/>
          <w:shd w:val="clear" w:color="auto" w:fill="FFFFFF"/>
        </w:rPr>
        <w:t xml:space="preserve"> and the Old Spanish Trail. </w:t>
      </w:r>
      <w:r w:rsidR="00F5361D" w:rsidRPr="001948F4">
        <w:rPr>
          <w:rFonts w:cs="Times New Roman"/>
          <w:shd w:val="clear" w:color="auto" w:fill="FFFFFF"/>
        </w:rPr>
        <w:t>The chapel is dedicated to St. Michael the Archangel</w:t>
      </w:r>
      <w:r w:rsidR="00F86688" w:rsidRPr="001948F4">
        <w:rPr>
          <w:rFonts w:cs="Times New Roman"/>
          <w:shd w:val="clear" w:color="auto" w:fill="FFFFFF"/>
        </w:rPr>
        <w:t xml:space="preserve"> and has served as a place of worship for indigenous</w:t>
      </w:r>
      <w:r w:rsidR="00783A49" w:rsidRPr="001948F4">
        <w:rPr>
          <w:rFonts w:cs="Times New Roman"/>
          <w:shd w:val="clear" w:color="auto" w:fill="FFFFFF"/>
        </w:rPr>
        <w:t xml:space="preserve"> Mexicans, Franciscan Missionaries,</w:t>
      </w:r>
      <w:r w:rsidR="006E4D18" w:rsidRPr="001948F4">
        <w:rPr>
          <w:rFonts w:cs="Times New Roman"/>
          <w:shd w:val="clear" w:color="auto" w:fill="FFFFFF"/>
        </w:rPr>
        <w:t xml:space="preserve"> </w:t>
      </w:r>
      <w:r w:rsidR="004F79AC" w:rsidRPr="001948F4">
        <w:rPr>
          <w:rFonts w:cs="Times New Roman"/>
          <w:shd w:val="clear" w:color="auto" w:fill="FFFFFF"/>
        </w:rPr>
        <w:t xml:space="preserve">Spanish Conquistadores, and </w:t>
      </w:r>
      <w:r w:rsidR="00D74ECA" w:rsidRPr="001948F4">
        <w:rPr>
          <w:rFonts w:cs="Times New Roman"/>
          <w:shd w:val="clear" w:color="auto" w:fill="FFFFFF"/>
        </w:rPr>
        <w:t xml:space="preserve">native Pueblo </w:t>
      </w:r>
      <w:r w:rsidR="00C8488E" w:rsidRPr="001948F4">
        <w:rPr>
          <w:rFonts w:cs="Times New Roman"/>
          <w:shd w:val="clear" w:color="auto" w:fill="FFFFFF"/>
        </w:rPr>
        <w:t>Indians</w:t>
      </w:r>
      <w:r w:rsidR="00A9225F" w:rsidRPr="001948F4">
        <w:rPr>
          <w:rFonts w:cs="Times New Roman"/>
          <w:shd w:val="clear" w:color="auto" w:fill="FFFFFF"/>
        </w:rPr>
        <w:t xml:space="preserve">.  </w:t>
      </w:r>
      <w:r w:rsidR="00714036" w:rsidRPr="001948F4">
        <w:rPr>
          <w:rFonts w:cs="Times New Roman"/>
          <w:shd w:val="clear" w:color="auto" w:fill="FFFFFF"/>
        </w:rPr>
        <w:t xml:space="preserve">Original construction was thought to </w:t>
      </w:r>
      <w:r w:rsidR="00DD03D7" w:rsidRPr="001948F4">
        <w:rPr>
          <w:rFonts w:cs="Times New Roman"/>
          <w:shd w:val="clear" w:color="auto" w:fill="FFFFFF"/>
        </w:rPr>
        <w:t>be</w:t>
      </w:r>
      <w:r w:rsidR="00576EF8" w:rsidRPr="001948F4">
        <w:rPr>
          <w:rFonts w:cs="Times New Roman"/>
          <w:shd w:val="clear" w:color="auto" w:fill="FFFFFF"/>
        </w:rPr>
        <w:t xml:space="preserve"> rectangular in shape</w:t>
      </w:r>
      <w:r w:rsidR="00DD03D7" w:rsidRPr="001948F4">
        <w:rPr>
          <w:rFonts w:cs="Times New Roman"/>
          <w:shd w:val="clear" w:color="auto" w:fill="FFFFFF"/>
        </w:rPr>
        <w:t xml:space="preserve"> </w:t>
      </w:r>
      <w:r w:rsidR="000B7994" w:rsidRPr="001948F4">
        <w:rPr>
          <w:rFonts w:cs="Times New Roman"/>
          <w:shd w:val="clear" w:color="auto" w:fill="FFFFFF"/>
        </w:rPr>
        <w:t xml:space="preserve">and </w:t>
      </w:r>
      <w:r w:rsidR="00DD03D7" w:rsidRPr="001948F4">
        <w:rPr>
          <w:rFonts w:cs="Times New Roman"/>
          <w:shd w:val="clear" w:color="auto" w:fill="FFFFFF"/>
        </w:rPr>
        <w:t>composed</w:t>
      </w:r>
      <w:r w:rsidR="005029C7" w:rsidRPr="001948F4">
        <w:rPr>
          <w:rFonts w:cs="Times New Roman"/>
          <w:shd w:val="clear" w:color="auto" w:fill="FFFFFF"/>
        </w:rPr>
        <w:t xml:space="preserve"> of a dirt floor an</w:t>
      </w:r>
      <w:r w:rsidR="00874040" w:rsidRPr="001948F4">
        <w:rPr>
          <w:rFonts w:cs="Times New Roman"/>
          <w:shd w:val="clear" w:color="auto" w:fill="FFFFFF"/>
        </w:rPr>
        <w:t>d mud</w:t>
      </w:r>
      <w:r w:rsidR="005029C7" w:rsidRPr="001948F4">
        <w:rPr>
          <w:rFonts w:cs="Times New Roman"/>
          <w:shd w:val="clear" w:color="auto" w:fill="FFFFFF"/>
        </w:rPr>
        <w:t xml:space="preserve"> roof. </w:t>
      </w:r>
    </w:p>
    <w:p w14:paraId="6D21BDC4" w14:textId="3670AAE0" w:rsidR="0047033C" w:rsidRPr="00CB7AF6" w:rsidRDefault="00B6096D" w:rsidP="0047033C">
      <w:pPr>
        <w:pStyle w:val="Default"/>
        <w:spacing w:before="0" w:after="240" w:line="240" w:lineRule="auto"/>
        <w:rPr>
          <w:shd w:val="clear" w:color="auto" w:fill="FFFFFF"/>
          <w:lang w:val="en-US"/>
        </w:rPr>
      </w:pPr>
      <w:r w:rsidRPr="00223AEC">
        <w:rPr>
          <w:shd w:val="clear" w:color="auto" w:fill="FFFFFF"/>
          <w:lang w:val="en-US"/>
        </w:rPr>
        <w:t>The Chapel was most likely constructed by the indigenous people from the province of Tlaxcala (Tas-cal</w:t>
      </w:r>
      <w:r w:rsidRPr="00223AEC">
        <w:rPr>
          <w:rFonts w:ascii="Arial Unicode MS" w:hAnsi="Arial Unicode MS"/>
          <w:shd w:val="clear" w:color="auto" w:fill="FFFFFF"/>
        </w:rPr>
        <w:t>’</w:t>
      </w:r>
      <w:r w:rsidRPr="00223AEC">
        <w:rPr>
          <w:shd w:val="clear" w:color="auto" w:fill="FFFFFF"/>
          <w:lang w:val="en-US"/>
        </w:rPr>
        <w:t xml:space="preserve">-a) Mexico who came to New Mexico as Spanish allies and settlers. </w:t>
      </w:r>
      <w:r w:rsidR="000B4733">
        <w:rPr>
          <w:shd w:val="clear" w:color="auto" w:fill="FFFFFF"/>
          <w:lang w:val="en-US"/>
        </w:rPr>
        <w:t>They built</w:t>
      </w:r>
      <w:r w:rsidR="00D93F8E">
        <w:rPr>
          <w:shd w:val="clear" w:color="auto" w:fill="FFFFFF"/>
          <w:lang w:val="en-US"/>
        </w:rPr>
        <w:t xml:space="preserve"> </w:t>
      </w:r>
      <w:r w:rsidR="000A0BE2">
        <w:rPr>
          <w:shd w:val="clear" w:color="auto" w:fill="FFFFFF"/>
          <w:lang w:val="en-US"/>
        </w:rPr>
        <w:t>the chapel for themselves and the Spanish soldiers</w:t>
      </w:r>
      <w:r w:rsidR="003243A1">
        <w:rPr>
          <w:shd w:val="clear" w:color="auto" w:fill="FFFFFF"/>
          <w:lang w:val="en-US"/>
        </w:rPr>
        <w:t xml:space="preserve"> under the direction of the Franciscans. </w:t>
      </w:r>
      <w:r w:rsidR="008E7107">
        <w:rPr>
          <w:shd w:val="clear" w:color="auto" w:fill="FFFFFF"/>
          <w:lang w:val="en-US"/>
        </w:rPr>
        <w:t xml:space="preserve">The chapel is located in </w:t>
      </w:r>
      <w:r w:rsidR="004F3B67">
        <w:rPr>
          <w:shd w:val="clear" w:color="auto" w:fill="FFFFFF"/>
          <w:lang w:val="en-US"/>
        </w:rPr>
        <w:t>the Barrio de Analco</w:t>
      </w:r>
      <w:r w:rsidR="004766B9">
        <w:rPr>
          <w:shd w:val="clear" w:color="auto" w:fill="FFFFFF"/>
          <w:lang w:val="en-US"/>
        </w:rPr>
        <w:t xml:space="preserve"> district</w:t>
      </w:r>
      <w:r w:rsidR="004F3B67">
        <w:rPr>
          <w:shd w:val="clear" w:color="auto" w:fill="FFFFFF"/>
          <w:lang w:val="en-US"/>
        </w:rPr>
        <w:t>, which means the “other side of the river.”</w:t>
      </w:r>
      <w:r w:rsidR="00FD6EC0">
        <w:rPr>
          <w:shd w:val="clear" w:color="auto" w:fill="FFFFFF"/>
          <w:lang w:val="en-US"/>
        </w:rPr>
        <w:t xml:space="preserve"> </w:t>
      </w:r>
      <w:r w:rsidR="005F7A26">
        <w:rPr>
          <w:shd w:val="clear" w:color="auto" w:fill="FFFFFF"/>
          <w:lang w:val="en-US"/>
        </w:rPr>
        <w:t>The district is</w:t>
      </w:r>
      <w:r w:rsidR="00FD6EC0">
        <w:rPr>
          <w:shd w:val="clear" w:color="auto" w:fill="FFFFFF"/>
          <w:lang w:val="en-US"/>
        </w:rPr>
        <w:t xml:space="preserve"> </w:t>
      </w:r>
      <w:r w:rsidR="00CE4109">
        <w:rPr>
          <w:shd w:val="clear" w:color="auto" w:fill="FFFFFF"/>
          <w:lang w:val="en-US"/>
        </w:rPr>
        <w:t>2-1/2 blocks</w:t>
      </w:r>
      <w:r w:rsidR="00FD6EC0">
        <w:rPr>
          <w:shd w:val="clear" w:color="auto" w:fill="FFFFFF"/>
          <w:lang w:val="en-US"/>
        </w:rPr>
        <w:t xml:space="preserve"> </w:t>
      </w:r>
      <w:r w:rsidR="000B17D0">
        <w:rPr>
          <w:shd w:val="clear" w:color="auto" w:fill="FFFFFF"/>
          <w:lang w:val="en-US"/>
        </w:rPr>
        <w:t xml:space="preserve">north </w:t>
      </w:r>
      <w:r w:rsidR="00DC2B7C">
        <w:rPr>
          <w:shd w:val="clear" w:color="auto" w:fill="FFFFFF"/>
          <w:lang w:val="en-US"/>
        </w:rPr>
        <w:t>of</w:t>
      </w:r>
      <w:r w:rsidR="000B17D0">
        <w:rPr>
          <w:shd w:val="clear" w:color="auto" w:fill="FFFFFF"/>
          <w:lang w:val="en-US"/>
        </w:rPr>
        <w:t xml:space="preserve"> the Plaza.</w:t>
      </w:r>
    </w:p>
    <w:p w14:paraId="6733F958" w14:textId="158AC2EC" w:rsidR="001723A9" w:rsidRDefault="001836EC" w:rsidP="001836EC">
      <w:pPr>
        <w:pStyle w:val="Default"/>
        <w:spacing w:before="0" w:after="240" w:line="240" w:lineRule="auto"/>
        <w:rPr>
          <w:shd w:val="clear" w:color="auto" w:fill="FFFFFF"/>
          <w:lang w:val="en-US"/>
        </w:rPr>
      </w:pPr>
      <w:r w:rsidRPr="00CB7AF6">
        <w:rPr>
          <w:shd w:val="clear" w:color="auto" w:fill="FFFFFF"/>
          <w:lang w:val="en-US"/>
        </w:rPr>
        <w:t>San Miguel was targeted by the Pueblo Revolt of 1680.</w:t>
      </w:r>
      <w:r w:rsidR="0047033C">
        <w:rPr>
          <w:shd w:val="clear" w:color="auto" w:fill="FFFFFF"/>
          <w:lang w:val="en-US"/>
        </w:rPr>
        <w:t xml:space="preserve"> The roof was burned </w:t>
      </w:r>
      <w:r w:rsidR="00F54401">
        <w:rPr>
          <w:shd w:val="clear" w:color="auto" w:fill="FFFFFF"/>
          <w:lang w:val="en-US"/>
        </w:rPr>
        <w:t>and part of the walls were d</w:t>
      </w:r>
      <w:r w:rsidR="000C4C31">
        <w:rPr>
          <w:shd w:val="clear" w:color="auto" w:fill="FFFFFF"/>
          <w:lang w:val="en-US"/>
        </w:rPr>
        <w:t>amaged</w:t>
      </w:r>
      <w:r w:rsidR="00972218">
        <w:rPr>
          <w:shd w:val="clear" w:color="auto" w:fill="FFFFFF"/>
          <w:lang w:val="en-US"/>
        </w:rPr>
        <w:t>.</w:t>
      </w:r>
      <w:r w:rsidRPr="00CB7AF6">
        <w:rPr>
          <w:shd w:val="clear" w:color="auto" w:fill="FFFFFF"/>
          <w:lang w:val="en-US"/>
        </w:rPr>
        <w:t xml:space="preserve"> </w:t>
      </w:r>
      <w:r w:rsidR="00822BC3">
        <w:rPr>
          <w:shd w:val="clear" w:color="auto" w:fill="FFFFFF"/>
          <w:lang w:val="en-US"/>
        </w:rPr>
        <w:t>Everyone hiding in the chapel peris</w:t>
      </w:r>
      <w:r w:rsidR="00901467">
        <w:rPr>
          <w:shd w:val="clear" w:color="auto" w:fill="FFFFFF"/>
          <w:lang w:val="en-US"/>
        </w:rPr>
        <w:t xml:space="preserve">hed; </w:t>
      </w:r>
      <w:r w:rsidRPr="00CB7AF6">
        <w:rPr>
          <w:shd w:val="clear" w:color="auto" w:fill="FFFFFF"/>
          <w:lang w:val="en-US"/>
        </w:rPr>
        <w:t xml:space="preserve">It was a concerted attack that drove the Spanish </w:t>
      </w:r>
      <w:r w:rsidR="00901467">
        <w:rPr>
          <w:shd w:val="clear" w:color="auto" w:fill="FFFFFF"/>
          <w:lang w:val="en-US"/>
        </w:rPr>
        <w:t xml:space="preserve">as far </w:t>
      </w:r>
      <w:r w:rsidRPr="00CB7AF6">
        <w:rPr>
          <w:shd w:val="clear" w:color="auto" w:fill="FFFFFF"/>
          <w:lang w:val="en-US"/>
        </w:rPr>
        <w:t>south</w:t>
      </w:r>
      <w:r w:rsidR="00901467">
        <w:rPr>
          <w:shd w:val="clear" w:color="auto" w:fill="FFFFFF"/>
          <w:lang w:val="en-US"/>
        </w:rPr>
        <w:t xml:space="preserve"> as El Paso</w:t>
      </w:r>
      <w:r w:rsidRPr="00CB7AF6">
        <w:rPr>
          <w:shd w:val="clear" w:color="auto" w:fill="FFFFFF"/>
          <w:lang w:val="en-US"/>
        </w:rPr>
        <w:t xml:space="preserve"> </w:t>
      </w:r>
      <w:r w:rsidR="001723A9">
        <w:rPr>
          <w:shd w:val="clear" w:color="auto" w:fill="FFFFFF"/>
          <w:lang w:val="en-US"/>
        </w:rPr>
        <w:t>for</w:t>
      </w:r>
      <w:r w:rsidRPr="00CB7AF6">
        <w:rPr>
          <w:shd w:val="clear" w:color="auto" w:fill="FFFFFF"/>
          <w:lang w:val="en-US"/>
        </w:rPr>
        <w:t xml:space="preserve"> a twelve</w:t>
      </w:r>
      <w:r w:rsidR="00974829">
        <w:rPr>
          <w:shd w:val="clear" w:color="auto" w:fill="FFFFFF"/>
          <w:lang w:val="en-US"/>
        </w:rPr>
        <w:t>-</w:t>
      </w:r>
      <w:r w:rsidRPr="00CB7AF6">
        <w:rPr>
          <w:shd w:val="clear" w:color="auto" w:fill="FFFFFF"/>
          <w:lang w:val="en-US"/>
        </w:rPr>
        <w:t>year exile</w:t>
      </w:r>
      <w:r w:rsidR="003D4846">
        <w:rPr>
          <w:shd w:val="clear" w:color="auto" w:fill="FFFFFF"/>
          <w:lang w:val="en-US"/>
        </w:rPr>
        <w:t xml:space="preserve">. </w:t>
      </w:r>
      <w:r w:rsidR="001723A9">
        <w:rPr>
          <w:shd w:val="clear" w:color="auto" w:fill="FFFFFF"/>
          <w:lang w:val="en-US"/>
        </w:rPr>
        <w:t xml:space="preserve">In </w:t>
      </w:r>
      <w:r w:rsidR="00F97212">
        <w:rPr>
          <w:shd w:val="clear" w:color="auto" w:fill="FFFFFF"/>
          <w:lang w:val="en-US"/>
        </w:rPr>
        <w:t>1692-</w:t>
      </w:r>
      <w:r w:rsidR="001723A9">
        <w:rPr>
          <w:shd w:val="clear" w:color="auto" w:fill="FFFFFF"/>
          <w:lang w:val="en-US"/>
        </w:rPr>
        <w:t>1693 Governor General Don Diego De Vargas re</w:t>
      </w:r>
      <w:r w:rsidR="00744C32">
        <w:rPr>
          <w:shd w:val="clear" w:color="auto" w:fill="FFFFFF"/>
          <w:lang w:val="en-US"/>
        </w:rPr>
        <w:t>turned to</w:t>
      </w:r>
      <w:r w:rsidR="001723A9">
        <w:rPr>
          <w:shd w:val="clear" w:color="auto" w:fill="FFFFFF"/>
          <w:lang w:val="en-US"/>
        </w:rPr>
        <w:t xml:space="preserve"> </w:t>
      </w:r>
      <w:r w:rsidR="00744C32">
        <w:rPr>
          <w:shd w:val="clear" w:color="auto" w:fill="FFFFFF"/>
          <w:lang w:val="en-US"/>
        </w:rPr>
        <w:t xml:space="preserve">Santa Fe and resettled the area </w:t>
      </w:r>
      <w:r w:rsidR="00E87C61">
        <w:rPr>
          <w:shd w:val="clear" w:color="auto" w:fill="FFFFFF"/>
          <w:lang w:val="en-US"/>
        </w:rPr>
        <w:t>for the Spanish</w:t>
      </w:r>
      <w:r w:rsidR="001C2E46">
        <w:rPr>
          <w:shd w:val="clear" w:color="auto" w:fill="FFFFFF"/>
          <w:lang w:val="en-US"/>
        </w:rPr>
        <w:t xml:space="preserve">.  The second rebuilding </w:t>
      </w:r>
      <w:r w:rsidR="00DB3F19">
        <w:rPr>
          <w:shd w:val="clear" w:color="auto" w:fill="FFFFFF"/>
          <w:lang w:val="en-US"/>
        </w:rPr>
        <w:t xml:space="preserve">of San Miguel </w:t>
      </w:r>
      <w:r w:rsidR="003A0159">
        <w:rPr>
          <w:shd w:val="clear" w:color="auto" w:fill="FFFFFF"/>
          <w:lang w:val="en-US"/>
        </w:rPr>
        <w:t>was completed in 1710</w:t>
      </w:r>
      <w:r w:rsidR="00D6070C">
        <w:rPr>
          <w:shd w:val="clear" w:color="auto" w:fill="FFFFFF"/>
          <w:lang w:val="en-US"/>
        </w:rPr>
        <w:t>.</w:t>
      </w:r>
    </w:p>
    <w:p w14:paraId="66FE4895" w14:textId="1C83C2D3" w:rsidR="00D6070C" w:rsidRDefault="00C50D9F" w:rsidP="001836EC">
      <w:pPr>
        <w:pStyle w:val="Default"/>
        <w:spacing w:before="0" w:after="240" w:line="240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In 1798 </w:t>
      </w:r>
      <w:r w:rsidR="00E90440">
        <w:rPr>
          <w:shd w:val="clear" w:color="auto" w:fill="FFFFFF"/>
          <w:lang w:val="en-US"/>
        </w:rPr>
        <w:t>the mayor of Santa Fe</w:t>
      </w:r>
      <w:r w:rsidR="00473CC2">
        <w:rPr>
          <w:shd w:val="clear" w:color="auto" w:fill="FFFFFF"/>
          <w:lang w:val="en-US"/>
        </w:rPr>
        <w:t xml:space="preserve"> helped fund major repairs and the construction of the beautiful </w:t>
      </w:r>
      <w:r w:rsidR="00A220F8">
        <w:rPr>
          <w:shd w:val="clear" w:color="auto" w:fill="FFFFFF"/>
          <w:lang w:val="en-US"/>
        </w:rPr>
        <w:t>altar screen</w:t>
      </w:r>
      <w:r w:rsidR="00E75B4B">
        <w:rPr>
          <w:shd w:val="clear" w:color="auto" w:fill="FFFFFF"/>
          <w:lang w:val="en-US"/>
        </w:rPr>
        <w:t xml:space="preserve">.  It is believed the Laguna Santero (name unknown) </w:t>
      </w:r>
      <w:r w:rsidR="00120970">
        <w:rPr>
          <w:shd w:val="clear" w:color="auto" w:fill="FFFFFF"/>
          <w:lang w:val="en-US"/>
        </w:rPr>
        <w:t xml:space="preserve">carved the Retablo </w:t>
      </w:r>
      <w:r w:rsidR="000211AE">
        <w:rPr>
          <w:shd w:val="clear" w:color="auto" w:fill="FFFFFF"/>
          <w:lang w:val="en-US"/>
        </w:rPr>
        <w:t>which is indicative of Spanish Colonial architecture</w:t>
      </w:r>
      <w:r w:rsidR="00A94D1A">
        <w:rPr>
          <w:shd w:val="clear" w:color="auto" w:fill="FFFFFF"/>
          <w:lang w:val="en-US"/>
        </w:rPr>
        <w:t xml:space="preserve"> </w:t>
      </w:r>
      <w:r w:rsidR="00E40B5B">
        <w:rPr>
          <w:shd w:val="clear" w:color="auto" w:fill="FFFFFF"/>
          <w:lang w:val="en-US"/>
        </w:rPr>
        <w:t xml:space="preserve">for the period. </w:t>
      </w:r>
    </w:p>
    <w:p w14:paraId="0D2C254C" w14:textId="4E0E7CDF" w:rsidR="00BF4E7F" w:rsidRDefault="00042373" w:rsidP="001836EC">
      <w:pPr>
        <w:pStyle w:val="Default"/>
        <w:spacing w:before="0" w:after="240" w:line="240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In 1848 a three</w:t>
      </w:r>
      <w:r w:rsidR="00023F96">
        <w:rPr>
          <w:shd w:val="clear" w:color="auto" w:fill="FFFFFF"/>
          <w:lang w:val="en-US"/>
        </w:rPr>
        <w:t>-</w:t>
      </w:r>
      <w:r>
        <w:rPr>
          <w:shd w:val="clear" w:color="auto" w:fill="FFFFFF"/>
          <w:lang w:val="en-US"/>
        </w:rPr>
        <w:t>tiered bell tower was added to the chapel and in 1856</w:t>
      </w:r>
      <w:r w:rsidR="008F6C46">
        <w:rPr>
          <w:shd w:val="clear" w:color="auto" w:fill="FFFFFF"/>
          <w:lang w:val="en-US"/>
        </w:rPr>
        <w:t>, the 780 lb San Jose bell was added to the tower.</w:t>
      </w:r>
      <w:r w:rsidR="00583059">
        <w:rPr>
          <w:shd w:val="clear" w:color="auto" w:fill="FFFFFF"/>
          <w:lang w:val="en-US"/>
        </w:rPr>
        <w:t xml:space="preserve"> There is more information below </w:t>
      </w:r>
      <w:r w:rsidR="00D9271B">
        <w:rPr>
          <w:shd w:val="clear" w:color="auto" w:fill="FFFFFF"/>
          <w:lang w:val="en-US"/>
        </w:rPr>
        <w:t>on the</w:t>
      </w:r>
      <w:r w:rsidR="00E660C4">
        <w:rPr>
          <w:shd w:val="clear" w:color="auto" w:fill="FFFFFF"/>
          <w:lang w:val="en-US"/>
        </w:rPr>
        <w:t xml:space="preserve"> B</w:t>
      </w:r>
      <w:r w:rsidR="00D9271B">
        <w:rPr>
          <w:shd w:val="clear" w:color="auto" w:fill="FFFFFF"/>
          <w:lang w:val="en-US"/>
        </w:rPr>
        <w:t>ell.</w:t>
      </w:r>
    </w:p>
    <w:p w14:paraId="1DC6EB77" w14:textId="40F249FE" w:rsidR="00956D79" w:rsidRDefault="00CF6B5B" w:rsidP="00633C10">
      <w:pPr>
        <w:pStyle w:val="Default"/>
        <w:spacing w:before="0" w:after="240" w:line="240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In 1859 Archbishop Lamy commissioned the La Sallian Christian Brothers to start a school for boys</w:t>
      </w:r>
      <w:r w:rsidR="00133865">
        <w:rPr>
          <w:shd w:val="clear" w:color="auto" w:fill="FFFFFF"/>
          <w:lang w:val="en-US"/>
        </w:rPr>
        <w:t xml:space="preserve">.  A </w:t>
      </w:r>
      <w:r w:rsidR="00D6460C">
        <w:rPr>
          <w:shd w:val="clear" w:color="auto" w:fill="FFFFFF"/>
          <w:lang w:val="en-US"/>
        </w:rPr>
        <w:t>3-story</w:t>
      </w:r>
      <w:r w:rsidR="00133865">
        <w:rPr>
          <w:shd w:val="clear" w:color="auto" w:fill="FFFFFF"/>
          <w:lang w:val="en-US"/>
        </w:rPr>
        <w:t xml:space="preserve"> building was constructed close to San Miguel </w:t>
      </w:r>
      <w:r w:rsidR="006A0F8C">
        <w:rPr>
          <w:shd w:val="clear" w:color="auto" w:fill="FFFFFF"/>
          <w:lang w:val="en-US"/>
        </w:rPr>
        <w:t xml:space="preserve">which housed the </w:t>
      </w:r>
      <w:r w:rsidR="000F492A">
        <w:rPr>
          <w:shd w:val="clear" w:color="auto" w:fill="FFFFFF"/>
          <w:lang w:val="en-US"/>
        </w:rPr>
        <w:t xml:space="preserve">dormitory students from 1859 to 1968.  </w:t>
      </w:r>
      <w:r w:rsidR="00B85450">
        <w:rPr>
          <w:shd w:val="clear" w:color="auto" w:fill="FFFFFF"/>
          <w:lang w:val="en-US"/>
        </w:rPr>
        <w:t>The third floor no longer exists due to a fire</w:t>
      </w:r>
      <w:r w:rsidR="002F67C3">
        <w:rPr>
          <w:shd w:val="clear" w:color="auto" w:fill="FFFFFF"/>
          <w:lang w:val="en-US"/>
        </w:rPr>
        <w:t xml:space="preserve">, but </w:t>
      </w:r>
      <w:r w:rsidR="000A3CE3">
        <w:rPr>
          <w:shd w:val="clear" w:color="auto" w:fill="FFFFFF"/>
          <w:lang w:val="en-US"/>
        </w:rPr>
        <w:t>t</w:t>
      </w:r>
      <w:r w:rsidR="002F67C3">
        <w:rPr>
          <w:shd w:val="clear" w:color="auto" w:fill="FFFFFF"/>
          <w:lang w:val="en-US"/>
        </w:rPr>
        <w:t>he Lamy Building was granted status on the National Register Historic District in 1975.</w:t>
      </w:r>
      <w:r w:rsidR="00956D79">
        <w:rPr>
          <w:shd w:val="clear" w:color="auto" w:fill="FFFFFF"/>
          <w:lang w:val="en-US"/>
        </w:rPr>
        <w:t xml:space="preserve"> St. Michael’s High School used </w:t>
      </w:r>
      <w:r w:rsidR="00EE34A0">
        <w:rPr>
          <w:shd w:val="clear" w:color="auto" w:fill="FFFFFF"/>
          <w:lang w:val="en-US"/>
        </w:rPr>
        <w:t xml:space="preserve">the chapel </w:t>
      </w:r>
      <w:r w:rsidR="006562D5">
        <w:rPr>
          <w:shd w:val="clear" w:color="auto" w:fill="FFFFFF"/>
          <w:lang w:val="en-US"/>
        </w:rPr>
        <w:t xml:space="preserve">during this time period and is </w:t>
      </w:r>
      <w:r w:rsidR="00CC7E1D">
        <w:rPr>
          <w:shd w:val="clear" w:color="auto" w:fill="FFFFFF"/>
          <w:lang w:val="en-US"/>
        </w:rPr>
        <w:t>the</w:t>
      </w:r>
      <w:r w:rsidR="006562D5">
        <w:rPr>
          <w:shd w:val="clear" w:color="auto" w:fill="FFFFFF"/>
          <w:lang w:val="en-US"/>
        </w:rPr>
        <w:t xml:space="preserve"> </w:t>
      </w:r>
      <w:r w:rsidR="00CC7E1D">
        <w:rPr>
          <w:shd w:val="clear" w:color="auto" w:fill="FFFFFF"/>
          <w:lang w:val="en-US"/>
        </w:rPr>
        <w:t>proud owner and caretaker of this historic treasure.</w:t>
      </w:r>
    </w:p>
    <w:p w14:paraId="3F70EE32" w14:textId="39F43790" w:rsidR="00267A65" w:rsidRDefault="00D86158" w:rsidP="00633C10">
      <w:pPr>
        <w:pStyle w:val="Default"/>
        <w:spacing w:before="0" w:after="240" w:line="240" w:lineRule="auto"/>
        <w:rPr>
          <w:shd w:val="clear" w:color="auto" w:fill="FFFFFF"/>
          <w:lang w:val="en-US"/>
        </w:rPr>
      </w:pPr>
      <w:r w:rsidRPr="007D37B1">
        <w:rPr>
          <w:shd w:val="clear" w:color="auto" w:fill="FFFFFF"/>
          <w:lang w:val="en-US"/>
        </w:rPr>
        <w:t>In 1872</w:t>
      </w:r>
      <w:r w:rsidR="007D37B1" w:rsidRPr="007D37B1">
        <w:rPr>
          <w:shd w:val="clear" w:color="auto" w:fill="FFFFFF"/>
          <w:lang w:val="en-US"/>
        </w:rPr>
        <w:t xml:space="preserve"> a </w:t>
      </w:r>
      <w:r w:rsidR="009003CE">
        <w:rPr>
          <w:shd w:val="clear" w:color="auto" w:fill="FFFFFF"/>
          <w:lang w:val="en-US"/>
        </w:rPr>
        <w:t>horrific</w:t>
      </w:r>
      <w:r w:rsidR="007D37B1" w:rsidRPr="007D37B1">
        <w:rPr>
          <w:shd w:val="clear" w:color="auto" w:fill="FFFFFF"/>
          <w:lang w:val="en-US"/>
        </w:rPr>
        <w:t xml:space="preserve"> windstorm</w:t>
      </w:r>
      <w:r w:rsidR="00D951EC">
        <w:rPr>
          <w:shd w:val="clear" w:color="auto" w:fill="FFFFFF"/>
          <w:lang w:val="en-US"/>
        </w:rPr>
        <w:t xml:space="preserve"> destroyed the </w:t>
      </w:r>
      <w:r w:rsidR="00B13EB2">
        <w:rPr>
          <w:shd w:val="clear" w:color="auto" w:fill="FFFFFF"/>
          <w:lang w:val="en-US"/>
        </w:rPr>
        <w:t xml:space="preserve">2 </w:t>
      </w:r>
      <w:r w:rsidR="00D951EC">
        <w:rPr>
          <w:shd w:val="clear" w:color="auto" w:fill="FFFFFF"/>
          <w:lang w:val="en-US"/>
        </w:rPr>
        <w:t xml:space="preserve">top tiers </w:t>
      </w:r>
      <w:r w:rsidR="001C603C">
        <w:rPr>
          <w:shd w:val="clear" w:color="auto" w:fill="FFFFFF"/>
          <w:lang w:val="en-US"/>
        </w:rPr>
        <w:t xml:space="preserve">of the tower and </w:t>
      </w:r>
      <w:r w:rsidR="007D37B1" w:rsidRPr="007D37B1">
        <w:rPr>
          <w:shd w:val="clear" w:color="auto" w:fill="FFFFFF"/>
          <w:lang w:val="en-US"/>
        </w:rPr>
        <w:t xml:space="preserve">knocked the </w:t>
      </w:r>
      <w:r w:rsidR="00F81C39">
        <w:rPr>
          <w:shd w:val="clear" w:color="auto" w:fill="FFFFFF"/>
          <w:lang w:val="en-US"/>
        </w:rPr>
        <w:t>San</w:t>
      </w:r>
      <w:r w:rsidR="007D37B1" w:rsidRPr="007D37B1">
        <w:rPr>
          <w:shd w:val="clear" w:color="auto" w:fill="FFFFFF"/>
          <w:lang w:val="en-US"/>
        </w:rPr>
        <w:t xml:space="preserve"> </w:t>
      </w:r>
      <w:r w:rsidR="00F81C39">
        <w:rPr>
          <w:shd w:val="clear" w:color="auto" w:fill="FFFFFF"/>
          <w:lang w:val="en-US"/>
        </w:rPr>
        <w:t>Jo</w:t>
      </w:r>
      <w:r w:rsidR="001C603C">
        <w:rPr>
          <w:shd w:val="clear" w:color="auto" w:fill="FFFFFF"/>
          <w:lang w:val="en-US"/>
        </w:rPr>
        <w:t>se Bell</w:t>
      </w:r>
      <w:r w:rsidR="005E6B63">
        <w:rPr>
          <w:shd w:val="clear" w:color="auto" w:fill="FFFFFF"/>
          <w:lang w:val="en-US"/>
        </w:rPr>
        <w:t xml:space="preserve"> to the ground</w:t>
      </w:r>
      <w:r w:rsidR="00F81C39">
        <w:rPr>
          <w:shd w:val="clear" w:color="auto" w:fill="FFFFFF"/>
          <w:lang w:val="en-US"/>
        </w:rPr>
        <w:t xml:space="preserve"> </w:t>
      </w:r>
      <w:r w:rsidR="0001241A">
        <w:rPr>
          <w:shd w:val="clear" w:color="auto" w:fill="FFFFFF"/>
          <w:lang w:val="en-US"/>
        </w:rPr>
        <w:t>leaving it in several broken pieces</w:t>
      </w:r>
      <w:r w:rsidR="005E6B63">
        <w:rPr>
          <w:shd w:val="clear" w:color="auto" w:fill="FFFFFF"/>
          <w:lang w:val="en-US"/>
        </w:rPr>
        <w:t xml:space="preserve">.  When it was recast, it was brought into the </w:t>
      </w:r>
      <w:r w:rsidR="00177009">
        <w:rPr>
          <w:shd w:val="clear" w:color="auto" w:fill="FFFFFF"/>
          <w:lang w:val="en-US"/>
        </w:rPr>
        <w:t xml:space="preserve">nave of the </w:t>
      </w:r>
      <w:r w:rsidR="005E6B63">
        <w:rPr>
          <w:shd w:val="clear" w:color="auto" w:fill="FFFFFF"/>
          <w:lang w:val="en-US"/>
        </w:rPr>
        <w:t>church</w:t>
      </w:r>
      <w:r w:rsidR="00177009">
        <w:rPr>
          <w:shd w:val="clear" w:color="auto" w:fill="FFFFFF"/>
          <w:lang w:val="en-US"/>
        </w:rPr>
        <w:t xml:space="preserve"> where it has remained. </w:t>
      </w:r>
    </w:p>
    <w:p w14:paraId="47B9983F" w14:textId="4E6A02CC" w:rsidR="00EB4A0E" w:rsidRPr="007D37B1" w:rsidRDefault="00EB4A0E" w:rsidP="00633C10">
      <w:pPr>
        <w:pStyle w:val="Default"/>
        <w:spacing w:before="0" w:after="240" w:line="240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In 1887-1889 the </w:t>
      </w:r>
      <w:r w:rsidR="00874040">
        <w:rPr>
          <w:shd w:val="clear" w:color="auto" w:fill="FFFFFF"/>
          <w:lang w:val="en-US"/>
        </w:rPr>
        <w:t xml:space="preserve">Chapel was in need of serious repair.  The villagers built stone buttresses </w:t>
      </w:r>
      <w:r w:rsidR="00105496">
        <w:rPr>
          <w:shd w:val="clear" w:color="auto" w:fill="FFFFFF"/>
          <w:lang w:val="en-US"/>
        </w:rPr>
        <w:t xml:space="preserve">to shore up the adobe walls, and a tar and gravel roof replaced </w:t>
      </w:r>
      <w:r w:rsidR="00DE6AF6">
        <w:rPr>
          <w:shd w:val="clear" w:color="auto" w:fill="FFFFFF"/>
          <w:lang w:val="en-US"/>
        </w:rPr>
        <w:t xml:space="preserve">the old mud roof. </w:t>
      </w:r>
      <w:r w:rsidR="000B5BF3">
        <w:rPr>
          <w:shd w:val="clear" w:color="auto" w:fill="FFFFFF"/>
          <w:lang w:val="en-US"/>
        </w:rPr>
        <w:t xml:space="preserve">Two years later buttresses were added </w:t>
      </w:r>
      <w:r w:rsidR="00484B11">
        <w:rPr>
          <w:shd w:val="clear" w:color="auto" w:fill="FFFFFF"/>
          <w:lang w:val="en-US"/>
        </w:rPr>
        <w:t xml:space="preserve">to the north wall.  The Christian Brothers added a wooden floor </w:t>
      </w:r>
      <w:r w:rsidR="0077670D">
        <w:rPr>
          <w:shd w:val="clear" w:color="auto" w:fill="FFFFFF"/>
          <w:lang w:val="en-US"/>
        </w:rPr>
        <w:t>three feet above the earthen floor</w:t>
      </w:r>
      <w:r w:rsidR="004F0E32">
        <w:rPr>
          <w:shd w:val="clear" w:color="auto" w:fill="FFFFFF"/>
          <w:lang w:val="en-US"/>
        </w:rPr>
        <w:t>, a communion rail</w:t>
      </w:r>
      <w:r w:rsidR="00D70D9C">
        <w:rPr>
          <w:shd w:val="clear" w:color="auto" w:fill="FFFFFF"/>
          <w:lang w:val="en-US"/>
        </w:rPr>
        <w:t>,</w:t>
      </w:r>
      <w:r w:rsidR="004F0E32">
        <w:rPr>
          <w:shd w:val="clear" w:color="auto" w:fill="FFFFFF"/>
          <w:lang w:val="en-US"/>
        </w:rPr>
        <w:t xml:space="preserve"> and a large door</w:t>
      </w:r>
      <w:r w:rsidR="00D70D9C">
        <w:rPr>
          <w:shd w:val="clear" w:color="auto" w:fill="FFFFFF"/>
          <w:lang w:val="en-US"/>
        </w:rPr>
        <w:t xml:space="preserve"> at the western entrance. </w:t>
      </w:r>
    </w:p>
    <w:p w14:paraId="3DA36D8A" w14:textId="5143CD28" w:rsidR="002463A8" w:rsidRPr="00A14FDB" w:rsidRDefault="00556406" w:rsidP="00633C10">
      <w:pPr>
        <w:pStyle w:val="Default"/>
        <w:spacing w:before="0" w:after="240" w:line="240" w:lineRule="auto"/>
        <w:rPr>
          <w:shd w:val="clear" w:color="auto" w:fill="FFFFFF"/>
          <w:lang w:val="en-US"/>
        </w:rPr>
      </w:pPr>
      <w:r w:rsidRPr="00A14FDB">
        <w:rPr>
          <w:shd w:val="clear" w:color="auto" w:fill="FFFFFF"/>
          <w:lang w:val="en-US"/>
        </w:rPr>
        <w:t>In 1955 Ms Eli</w:t>
      </w:r>
      <w:r w:rsidR="009F01AA" w:rsidRPr="00A14FDB">
        <w:rPr>
          <w:shd w:val="clear" w:color="auto" w:fill="FFFFFF"/>
          <w:lang w:val="en-US"/>
        </w:rPr>
        <w:t>zabeth Boyd</w:t>
      </w:r>
      <w:r w:rsidR="00D7665C">
        <w:rPr>
          <w:shd w:val="clear" w:color="auto" w:fill="FFFFFF"/>
          <w:lang w:val="en-US"/>
        </w:rPr>
        <w:t xml:space="preserve"> (a Spanish Colonial </w:t>
      </w:r>
      <w:r w:rsidR="00CA4884">
        <w:rPr>
          <w:shd w:val="clear" w:color="auto" w:fill="FFFFFF"/>
          <w:lang w:val="en-US"/>
        </w:rPr>
        <w:t>art curator)</w:t>
      </w:r>
      <w:r w:rsidR="009F01AA" w:rsidRPr="00A14FDB">
        <w:rPr>
          <w:shd w:val="clear" w:color="auto" w:fill="FFFFFF"/>
          <w:lang w:val="en-US"/>
        </w:rPr>
        <w:t xml:space="preserve"> initiated a restoration of the </w:t>
      </w:r>
      <w:r w:rsidR="00ED062E" w:rsidRPr="00A14FDB">
        <w:rPr>
          <w:shd w:val="clear" w:color="auto" w:fill="FFFFFF"/>
          <w:lang w:val="en-US"/>
        </w:rPr>
        <w:t>beautiful Retablo</w:t>
      </w:r>
      <w:r w:rsidR="00DF592E" w:rsidRPr="00A14FDB">
        <w:rPr>
          <w:shd w:val="clear" w:color="auto" w:fill="FFFFFF"/>
          <w:lang w:val="en-US"/>
        </w:rPr>
        <w:t xml:space="preserve"> and removed white paint that was used to cover soot and </w:t>
      </w:r>
      <w:r w:rsidR="00E10964" w:rsidRPr="00A14FDB">
        <w:rPr>
          <w:shd w:val="clear" w:color="auto" w:fill="FFFFFF"/>
          <w:lang w:val="en-US"/>
        </w:rPr>
        <w:t xml:space="preserve">dirt on the </w:t>
      </w:r>
      <w:r w:rsidR="007B406D">
        <w:rPr>
          <w:shd w:val="clear" w:color="auto" w:fill="FFFFFF"/>
          <w:lang w:val="en-US"/>
        </w:rPr>
        <w:t>Retablo</w:t>
      </w:r>
      <w:r w:rsidR="00E10964" w:rsidRPr="00A14FDB">
        <w:rPr>
          <w:shd w:val="clear" w:color="auto" w:fill="FFFFFF"/>
          <w:lang w:val="en-US"/>
        </w:rPr>
        <w:t xml:space="preserve">. </w:t>
      </w:r>
      <w:r w:rsidR="007D5C7B" w:rsidRPr="00A14FDB">
        <w:rPr>
          <w:shd w:val="clear" w:color="auto" w:fill="FFFFFF"/>
          <w:lang w:val="en-US"/>
        </w:rPr>
        <w:t xml:space="preserve">The original dirt floor and </w:t>
      </w:r>
      <w:r w:rsidR="00CD61FE" w:rsidRPr="00A14FDB">
        <w:rPr>
          <w:shd w:val="clear" w:color="auto" w:fill="FFFFFF"/>
          <w:lang w:val="en-US"/>
        </w:rPr>
        <w:t>sanctuary steps</w:t>
      </w:r>
      <w:r w:rsidR="00A14FDB" w:rsidRPr="00A14FDB">
        <w:rPr>
          <w:shd w:val="clear" w:color="auto" w:fill="FFFFFF"/>
          <w:lang w:val="en-US"/>
        </w:rPr>
        <w:t xml:space="preserve"> beyond the communion rail</w:t>
      </w:r>
      <w:r w:rsidR="00CD61FE" w:rsidRPr="00A14FDB">
        <w:rPr>
          <w:shd w:val="clear" w:color="auto" w:fill="FFFFFF"/>
          <w:lang w:val="en-US"/>
        </w:rPr>
        <w:t xml:space="preserve"> can now be seen through the plexiglass floor windows</w:t>
      </w:r>
      <w:r w:rsidR="00DE77C4">
        <w:rPr>
          <w:shd w:val="clear" w:color="auto" w:fill="FFFFFF"/>
          <w:lang w:val="en-US"/>
        </w:rPr>
        <w:t xml:space="preserve">. Many human remains and pieces </w:t>
      </w:r>
      <w:r w:rsidR="006C6BDA">
        <w:rPr>
          <w:shd w:val="clear" w:color="auto" w:fill="FFFFFF"/>
          <w:lang w:val="en-US"/>
        </w:rPr>
        <w:t>of pottery were discovered</w:t>
      </w:r>
      <w:r w:rsidR="00A01DBD">
        <w:rPr>
          <w:shd w:val="clear" w:color="auto" w:fill="FFFFFF"/>
          <w:lang w:val="en-US"/>
        </w:rPr>
        <w:t xml:space="preserve"> </w:t>
      </w:r>
      <w:r w:rsidR="000A5241">
        <w:rPr>
          <w:shd w:val="clear" w:color="auto" w:fill="FFFFFF"/>
          <w:lang w:val="en-US"/>
        </w:rPr>
        <w:t>buried below the church floor.</w:t>
      </w:r>
    </w:p>
    <w:p w14:paraId="4A8C131A" w14:textId="010D2302" w:rsidR="004E2D39" w:rsidRPr="00B71D90" w:rsidRDefault="0055433B" w:rsidP="00633C10">
      <w:pPr>
        <w:pStyle w:val="Default"/>
        <w:spacing w:before="0" w:after="240" w:line="240" w:lineRule="auto"/>
        <w:rPr>
          <w:shd w:val="clear" w:color="auto" w:fill="FFFFFF"/>
          <w:lang w:val="en-US"/>
        </w:rPr>
      </w:pPr>
      <w:r w:rsidRPr="00B71D90">
        <w:rPr>
          <w:shd w:val="clear" w:color="auto" w:fill="FFFFFF"/>
          <w:lang w:val="en-US"/>
        </w:rPr>
        <w:lastRenderedPageBreak/>
        <w:t>In 2008</w:t>
      </w:r>
      <w:r w:rsidR="00B71D90" w:rsidRPr="00B71D90">
        <w:rPr>
          <w:shd w:val="clear" w:color="auto" w:fill="FFFFFF"/>
          <w:lang w:val="en-US"/>
        </w:rPr>
        <w:t xml:space="preserve"> </w:t>
      </w:r>
      <w:r w:rsidR="00B71D90">
        <w:rPr>
          <w:shd w:val="clear" w:color="auto" w:fill="FFFFFF"/>
          <w:lang w:val="en-US"/>
        </w:rPr>
        <w:t xml:space="preserve">St. Michael’s </w:t>
      </w:r>
      <w:r w:rsidR="00A251C9">
        <w:rPr>
          <w:shd w:val="clear" w:color="auto" w:fill="FFFFFF"/>
          <w:lang w:val="en-US"/>
        </w:rPr>
        <w:t xml:space="preserve">High School </w:t>
      </w:r>
      <w:r w:rsidR="00B71D90">
        <w:rPr>
          <w:shd w:val="clear" w:color="auto" w:fill="FFFFFF"/>
          <w:lang w:val="en-US"/>
        </w:rPr>
        <w:t>entered into</w:t>
      </w:r>
      <w:r w:rsidR="004B400A">
        <w:rPr>
          <w:shd w:val="clear" w:color="auto" w:fill="FFFFFF"/>
          <w:lang w:val="en-US"/>
        </w:rPr>
        <w:t xml:space="preserve"> a collaborative relationship with Cornerstones Community Partnerships for the preservation</w:t>
      </w:r>
      <w:r w:rsidR="00B05F2C">
        <w:rPr>
          <w:shd w:val="clear" w:color="auto" w:fill="FFFFFF"/>
          <w:lang w:val="en-US"/>
        </w:rPr>
        <w:t xml:space="preserve"> of San Miguel</w:t>
      </w:r>
      <w:r w:rsidR="00A251C9">
        <w:rPr>
          <w:shd w:val="clear" w:color="auto" w:fill="FFFFFF"/>
          <w:lang w:val="en-US"/>
        </w:rPr>
        <w:t xml:space="preserve"> Chapel</w:t>
      </w:r>
      <w:r w:rsidR="00912B45">
        <w:rPr>
          <w:shd w:val="clear" w:color="auto" w:fill="FFFFFF"/>
          <w:lang w:val="en-US"/>
        </w:rPr>
        <w:t xml:space="preserve">. Cornerstones is noted for its </w:t>
      </w:r>
      <w:r w:rsidR="00CB36F3">
        <w:rPr>
          <w:shd w:val="clear" w:color="auto" w:fill="FFFFFF"/>
          <w:lang w:val="en-US"/>
        </w:rPr>
        <w:t>preservation</w:t>
      </w:r>
      <w:r w:rsidR="00670E5D">
        <w:rPr>
          <w:shd w:val="clear" w:color="auto" w:fill="FFFFFF"/>
          <w:lang w:val="en-US"/>
        </w:rPr>
        <w:t xml:space="preserve">, restoration and </w:t>
      </w:r>
      <w:r w:rsidR="002226ED">
        <w:rPr>
          <w:shd w:val="clear" w:color="auto" w:fill="FFFFFF"/>
          <w:lang w:val="en-US"/>
        </w:rPr>
        <w:t>maintenance</w:t>
      </w:r>
      <w:r w:rsidR="00CB36F3">
        <w:rPr>
          <w:shd w:val="clear" w:color="auto" w:fill="FFFFFF"/>
          <w:lang w:val="en-US"/>
        </w:rPr>
        <w:t xml:space="preserve"> of old adobe buildings throughout northern New Mexico. </w:t>
      </w:r>
      <w:r w:rsidR="002226ED">
        <w:rPr>
          <w:shd w:val="clear" w:color="auto" w:fill="FFFFFF"/>
          <w:lang w:val="en-US"/>
        </w:rPr>
        <w:t xml:space="preserve">In 2010 The Portland cement stucco was removed, the adobe was repaired and adobe plaster finish coat </w:t>
      </w:r>
      <w:r w:rsidR="000711AF">
        <w:rPr>
          <w:shd w:val="clear" w:color="auto" w:fill="FFFFFF"/>
          <w:lang w:val="en-US"/>
        </w:rPr>
        <w:t xml:space="preserve">was applied. </w:t>
      </w:r>
      <w:r w:rsidR="00685D77">
        <w:rPr>
          <w:shd w:val="clear" w:color="auto" w:fill="FFFFFF"/>
          <w:lang w:val="en-US"/>
        </w:rPr>
        <w:t>In the spring of 202</w:t>
      </w:r>
      <w:r w:rsidR="00006F9D">
        <w:rPr>
          <w:shd w:val="clear" w:color="auto" w:fill="FFFFFF"/>
          <w:lang w:val="en-US"/>
        </w:rPr>
        <w:t>0</w:t>
      </w:r>
      <w:r w:rsidR="00685D77">
        <w:rPr>
          <w:shd w:val="clear" w:color="auto" w:fill="FFFFFF"/>
          <w:lang w:val="en-US"/>
        </w:rPr>
        <w:t xml:space="preserve">, another external chapel wall </w:t>
      </w:r>
      <w:r w:rsidR="00006F9D">
        <w:rPr>
          <w:shd w:val="clear" w:color="auto" w:fill="FFFFFF"/>
          <w:lang w:val="en-US"/>
        </w:rPr>
        <w:t xml:space="preserve">was restored and preserved </w:t>
      </w:r>
      <w:r w:rsidR="00DB1240">
        <w:rPr>
          <w:shd w:val="clear" w:color="auto" w:fill="FFFFFF"/>
          <w:lang w:val="en-US"/>
        </w:rPr>
        <w:t>with adobe plastering</w:t>
      </w:r>
      <w:r w:rsidR="007E1984">
        <w:rPr>
          <w:shd w:val="clear" w:color="auto" w:fill="FFFFFF"/>
          <w:lang w:val="en-US"/>
        </w:rPr>
        <w:t xml:space="preserve"> and lime whitewash.  A video of this process can be viewed </w:t>
      </w:r>
      <w:r w:rsidR="00D57D01">
        <w:rPr>
          <w:shd w:val="clear" w:color="auto" w:fill="FFFFFF"/>
          <w:lang w:val="en-US"/>
        </w:rPr>
        <w:t>at www.sanmiguelchapelsantafe.org.</w:t>
      </w:r>
    </w:p>
    <w:p w14:paraId="75DDA84B" w14:textId="4F4C4FA6" w:rsidR="004E2D39" w:rsidRPr="00470A5A" w:rsidRDefault="00E11610" w:rsidP="00633C10">
      <w:pPr>
        <w:pStyle w:val="Default"/>
        <w:spacing w:before="0" w:after="240" w:line="240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The origins of the San Jose Bell are unknown</w:t>
      </w:r>
      <w:r w:rsidR="00CB5008">
        <w:rPr>
          <w:shd w:val="clear" w:color="auto" w:fill="FFFFFF"/>
          <w:lang w:val="en-US"/>
        </w:rPr>
        <w:t xml:space="preserve">. Legend and oral </w:t>
      </w:r>
      <w:r w:rsidR="00D2584F">
        <w:rPr>
          <w:shd w:val="clear" w:color="auto" w:fill="FFFFFF"/>
          <w:lang w:val="en-US"/>
        </w:rPr>
        <w:t xml:space="preserve">tradition state the bell was cast </w:t>
      </w:r>
      <w:r w:rsidR="00ED1D4F">
        <w:rPr>
          <w:shd w:val="clear" w:color="auto" w:fill="FFFFFF"/>
          <w:lang w:val="en-US"/>
        </w:rPr>
        <w:t>in Spain to commemorate a Christian victory over the Moors</w:t>
      </w:r>
      <w:r w:rsidR="0082331B">
        <w:rPr>
          <w:shd w:val="clear" w:color="auto" w:fill="FFFFFF"/>
          <w:lang w:val="en-US"/>
        </w:rPr>
        <w:t>.  The bell made its way across the ocean and up through Mexico</w:t>
      </w:r>
      <w:r w:rsidR="003C27D9">
        <w:rPr>
          <w:shd w:val="clear" w:color="auto" w:fill="FFFFFF"/>
          <w:lang w:val="en-US"/>
        </w:rPr>
        <w:t xml:space="preserve"> where Senora Ortiz purchased the bell in Vera Cruz and brought it to Santa Fe. </w:t>
      </w:r>
      <w:r w:rsidR="00896A31">
        <w:rPr>
          <w:shd w:val="clear" w:color="auto" w:fill="FFFFFF"/>
          <w:lang w:val="en-US"/>
        </w:rPr>
        <w:t xml:space="preserve">Another </w:t>
      </w:r>
      <w:r w:rsidR="002E2A99">
        <w:rPr>
          <w:shd w:val="clear" w:color="auto" w:fill="FFFFFF"/>
          <w:lang w:val="en-US"/>
        </w:rPr>
        <w:t>legend says the bell was cast in sand in New Mexico.</w:t>
      </w:r>
    </w:p>
    <w:p w14:paraId="5046F943" w14:textId="77777777" w:rsidR="004E2D39" w:rsidRPr="00610A7F" w:rsidRDefault="004E2D39" w:rsidP="004E2D39">
      <w:pPr>
        <w:pStyle w:val="Default"/>
        <w:spacing w:before="0" w:after="240" w:line="240" w:lineRule="auto"/>
        <w:rPr>
          <w:b/>
          <w:bCs/>
          <w:shd w:val="clear" w:color="auto" w:fill="FFFFFF"/>
        </w:rPr>
      </w:pPr>
      <w:r w:rsidRPr="00610A7F">
        <w:rPr>
          <w:b/>
          <w:bCs/>
          <w:shd w:val="clear" w:color="auto" w:fill="FFFFFF"/>
          <w:lang w:val="en-US"/>
        </w:rPr>
        <w:t>ARTWORKS ON THE ALTAR SCREEN -</w:t>
      </w:r>
      <w:r w:rsidRPr="00610A7F">
        <w:rPr>
          <w:b/>
          <w:bCs/>
          <w:shd w:val="clear" w:color="auto" w:fill="FFFFFF"/>
        </w:rPr>
        <w:br/>
      </w:r>
      <w:r w:rsidRPr="00610A7F">
        <w:rPr>
          <w:b/>
          <w:bCs/>
          <w:shd w:val="clear" w:color="auto" w:fill="FFFFFF"/>
          <w:lang w:val="en-US"/>
        </w:rPr>
        <w:t>#1-9 starting at the top, left to right.</w:t>
      </w:r>
      <w:r w:rsidRPr="00610A7F">
        <w:rPr>
          <w:b/>
          <w:bCs/>
          <w:shd w:val="clear" w:color="auto" w:fill="FFFFFF"/>
        </w:rPr>
        <w:br/>
      </w:r>
      <w:r w:rsidRPr="00610A7F">
        <w:rPr>
          <w:b/>
          <w:bCs/>
          <w:shd w:val="clear" w:color="auto" w:fill="FFFFFF"/>
          <w:lang w:val="en-US"/>
        </w:rPr>
        <w:t>OVALS: from Viceroyalty of New Spain, 18th century.</w:t>
      </w:r>
    </w:p>
    <w:p w14:paraId="3A45AEE4" w14:textId="77777777" w:rsidR="00AC3E2D" w:rsidRPr="00610A7F" w:rsidRDefault="004E2D39" w:rsidP="002E5DD8">
      <w:pPr>
        <w:pStyle w:val="Default"/>
        <w:spacing w:before="0" w:after="240" w:line="240" w:lineRule="auto"/>
        <w:rPr>
          <w:shd w:val="clear" w:color="auto" w:fill="FFFFFF"/>
        </w:rPr>
      </w:pPr>
      <w:r w:rsidRPr="00610A7F">
        <w:rPr>
          <w:b/>
          <w:bCs/>
          <w:shd w:val="clear" w:color="auto" w:fill="FFFFFF"/>
          <w:lang w:val="en-US"/>
        </w:rPr>
        <w:t>Oval #1</w:t>
      </w:r>
      <w:r w:rsidRPr="00610A7F">
        <w:rPr>
          <w:shd w:val="clear" w:color="auto" w:fill="FFFFFF"/>
          <w:lang w:val="pt-PT"/>
        </w:rPr>
        <w:t xml:space="preserve">: Saint Teresa of Avila/Santa Teresa </w:t>
      </w:r>
    </w:p>
    <w:p w14:paraId="18CA44B9" w14:textId="078FFF66" w:rsidR="002E5DD8" w:rsidRPr="00610A7F" w:rsidRDefault="004E2D39" w:rsidP="002E5DD8">
      <w:pPr>
        <w:pStyle w:val="Default"/>
        <w:spacing w:before="0" w:after="240" w:line="240" w:lineRule="auto"/>
        <w:rPr>
          <w:shd w:val="clear" w:color="auto" w:fill="FFFFFF"/>
        </w:rPr>
      </w:pPr>
      <w:r w:rsidRPr="00610A7F">
        <w:rPr>
          <w:b/>
          <w:bCs/>
          <w:shd w:val="clear" w:color="auto" w:fill="FFFFFF"/>
          <w:lang w:val="en-US"/>
        </w:rPr>
        <w:t xml:space="preserve">Painting #2 </w:t>
      </w:r>
      <w:r w:rsidRPr="00610A7F">
        <w:rPr>
          <w:shd w:val="clear" w:color="auto" w:fill="FFFFFF"/>
          <w:lang w:val="en-US"/>
        </w:rPr>
        <w:t>(top center): Archangel Michael/San Miguel (New Mexico, c.1755, restored) An early work by Spanish-born artist, mapmaker, and civic leader Bernardo Miera y Pacheco (1713-1785, commissioned</w:t>
      </w:r>
      <w:r w:rsidR="002E5DD8" w:rsidRPr="00610A7F">
        <w:rPr>
          <w:shd w:val="clear" w:color="auto" w:fill="FFFFFF"/>
          <w:lang w:val="en-US"/>
        </w:rPr>
        <w:t xml:space="preserve"> and gifted to the Chapel by patron Manuel Saenz de Garvisu) </w:t>
      </w:r>
    </w:p>
    <w:p w14:paraId="22BB3763" w14:textId="77777777" w:rsidR="002E5DD8" w:rsidRPr="00610A7F" w:rsidRDefault="002E5DD8" w:rsidP="002E5DD8">
      <w:pPr>
        <w:pStyle w:val="Default"/>
        <w:spacing w:before="0" w:after="240" w:line="240" w:lineRule="auto"/>
        <w:rPr>
          <w:shd w:val="clear" w:color="auto" w:fill="FFFFFF"/>
        </w:rPr>
      </w:pPr>
      <w:r w:rsidRPr="00610A7F">
        <w:rPr>
          <w:b/>
          <w:bCs/>
          <w:shd w:val="clear" w:color="auto" w:fill="FFFFFF"/>
        </w:rPr>
        <w:t>Oval #3</w:t>
      </w:r>
      <w:r w:rsidRPr="00610A7F">
        <w:rPr>
          <w:shd w:val="clear" w:color="auto" w:fill="FFFFFF"/>
          <w:lang w:val="en-US"/>
        </w:rPr>
        <w:t xml:space="preserve">: Saint Clare of Assisi/Santa Clara </w:t>
      </w:r>
    </w:p>
    <w:p w14:paraId="6CFA9AF4" w14:textId="02E54E51" w:rsidR="008D0F71" w:rsidRPr="00610A7F" w:rsidRDefault="002E5DD8" w:rsidP="0083000C">
      <w:pPr>
        <w:pStyle w:val="Default"/>
        <w:spacing w:before="0" w:after="240" w:line="240" w:lineRule="auto"/>
        <w:rPr>
          <w:b/>
          <w:bCs/>
          <w:shd w:val="clear" w:color="auto" w:fill="FFFFFF"/>
        </w:rPr>
      </w:pPr>
      <w:r w:rsidRPr="00610A7F">
        <w:rPr>
          <w:b/>
          <w:bCs/>
          <w:shd w:val="clear" w:color="auto" w:fill="FFFFFF"/>
          <w:lang w:val="de-DE"/>
        </w:rPr>
        <w:t xml:space="preserve">Oval #4: </w:t>
      </w:r>
      <w:r w:rsidRPr="00610A7F">
        <w:rPr>
          <w:shd w:val="clear" w:color="auto" w:fill="FFFFFF"/>
          <w:lang w:val="fr-FR"/>
        </w:rPr>
        <w:t>Saint Francis /San Francisco</w:t>
      </w:r>
      <w:r w:rsidRPr="00610A7F">
        <w:rPr>
          <w:b/>
          <w:bCs/>
          <w:shd w:val="clear" w:color="auto" w:fill="FFFFFF"/>
        </w:rPr>
        <w:br/>
      </w:r>
      <w:r w:rsidRPr="00610A7F">
        <w:rPr>
          <w:b/>
          <w:bCs/>
          <w:shd w:val="clear" w:color="auto" w:fill="FFFFFF"/>
          <w:lang w:val="en-US"/>
        </w:rPr>
        <w:t>Painting #5 (middle enter):</w:t>
      </w:r>
      <w:r w:rsidRPr="00610A7F">
        <w:rPr>
          <w:shd w:val="clear" w:color="auto" w:fill="FFFFFF"/>
          <w:lang w:val="en-US"/>
        </w:rPr>
        <w:t xml:space="preserve"> Christ the Nazarene/ Jesus Nazareno (New Spain; restored)</w:t>
      </w:r>
      <w:r w:rsidRPr="00610A7F">
        <w:rPr>
          <w:shd w:val="clear" w:color="auto" w:fill="FFFFFF"/>
        </w:rPr>
        <w:br/>
      </w:r>
      <w:r w:rsidRPr="00610A7F">
        <w:rPr>
          <w:b/>
          <w:bCs/>
          <w:shd w:val="clear" w:color="auto" w:fill="FFFFFF"/>
          <w:lang w:val="en-US"/>
        </w:rPr>
        <w:t xml:space="preserve">Oval #6: </w:t>
      </w:r>
      <w:r w:rsidRPr="00610A7F">
        <w:rPr>
          <w:shd w:val="clear" w:color="auto" w:fill="FFFFFF"/>
          <w:lang w:val="nl-NL"/>
        </w:rPr>
        <w:t>Saint Louis IX, King Of France/San Louis Rey</w:t>
      </w:r>
      <w:r w:rsidRPr="00610A7F">
        <w:rPr>
          <w:shd w:val="clear" w:color="auto" w:fill="FFFFFF"/>
        </w:rPr>
        <w:br/>
      </w:r>
      <w:r w:rsidRPr="00610A7F">
        <w:rPr>
          <w:b/>
          <w:bCs/>
          <w:shd w:val="clear" w:color="auto" w:fill="FFFFFF"/>
          <w:lang w:val="it-IT"/>
        </w:rPr>
        <w:t>Bulto#7 (statue)</w:t>
      </w:r>
      <w:r w:rsidRPr="00610A7F">
        <w:rPr>
          <w:b/>
          <w:bCs/>
          <w:shd w:val="clear" w:color="auto" w:fill="FFFFFF"/>
          <w:lang w:val="en-US"/>
        </w:rPr>
        <w:t>;</w:t>
      </w:r>
      <w:r w:rsidRPr="00610A7F">
        <w:rPr>
          <w:b/>
          <w:bCs/>
          <w:shd w:val="clear" w:color="auto" w:fill="FFFFFF"/>
        </w:rPr>
        <w:t xml:space="preserve"> </w:t>
      </w:r>
      <w:r w:rsidRPr="00610A7F">
        <w:rPr>
          <w:shd w:val="clear" w:color="auto" w:fill="FFFFFF"/>
          <w:lang w:val="en-US"/>
        </w:rPr>
        <w:t xml:space="preserve">Unidentified Saint, New Mexico, 19th century </w:t>
      </w:r>
      <w:r w:rsidRPr="00610A7F">
        <w:rPr>
          <w:shd w:val="clear" w:color="auto" w:fill="FFFFFF"/>
        </w:rPr>
        <w:br/>
      </w:r>
      <w:r w:rsidRPr="00610A7F">
        <w:rPr>
          <w:b/>
          <w:bCs/>
          <w:shd w:val="clear" w:color="auto" w:fill="FFFFFF"/>
          <w:lang w:val="it-IT"/>
        </w:rPr>
        <w:t xml:space="preserve">Bulto #8 (statue bottom center): </w:t>
      </w:r>
      <w:r w:rsidRPr="00610A7F">
        <w:rPr>
          <w:shd w:val="clear" w:color="auto" w:fill="FFFFFF"/>
          <w:lang w:val="en-US"/>
        </w:rPr>
        <w:t>Archangel Michael/San Miguel/ New Spain, 17th century</w:t>
      </w:r>
      <w:r w:rsidRPr="00610A7F">
        <w:rPr>
          <w:shd w:val="clear" w:color="auto" w:fill="FFFFFF"/>
        </w:rPr>
        <w:br/>
      </w:r>
      <w:r w:rsidRPr="00610A7F">
        <w:rPr>
          <w:b/>
          <w:bCs/>
          <w:shd w:val="clear" w:color="auto" w:fill="FFFFFF"/>
          <w:lang w:val="it-IT"/>
        </w:rPr>
        <w:t xml:space="preserve">Bulto #9 (statue): </w:t>
      </w:r>
      <w:r w:rsidRPr="00610A7F">
        <w:rPr>
          <w:shd w:val="clear" w:color="auto" w:fill="FFFFFF"/>
          <w:lang w:val="en-US"/>
        </w:rPr>
        <w:t>Likely Saint Anthony/San</w:t>
      </w:r>
      <w:r w:rsidRPr="00610A7F">
        <w:rPr>
          <w:b/>
          <w:bCs/>
          <w:shd w:val="clear" w:color="auto" w:fill="FFFFFF"/>
          <w:lang w:val="en-US"/>
        </w:rPr>
        <w:t xml:space="preserve"> </w:t>
      </w:r>
      <w:r w:rsidRPr="00610A7F">
        <w:rPr>
          <w:shd w:val="clear" w:color="auto" w:fill="FFFFFF"/>
          <w:lang w:val="en-US"/>
        </w:rPr>
        <w:t>Antonio</w:t>
      </w:r>
    </w:p>
    <w:p w14:paraId="6A6860AA" w14:textId="21149565" w:rsidR="00600BC6" w:rsidRPr="00610A7F" w:rsidRDefault="00C5394D" w:rsidP="00610A7F">
      <w:pPr>
        <w:pStyle w:val="Default"/>
        <w:spacing w:before="0" w:after="240" w:line="240" w:lineRule="auto"/>
        <w:rPr>
          <w:rFonts w:ascii="Times New Roman" w:eastAsia="Times Roman" w:hAnsi="Times New Roman" w:cs="Times New Roman"/>
          <w:shd w:val="clear" w:color="auto" w:fill="FFFFFF"/>
          <w:lang w:val="en-US"/>
        </w:rPr>
      </w:pPr>
      <w:r w:rsidRPr="009054B8">
        <w:rPr>
          <w:shd w:val="clear" w:color="auto" w:fill="FFFFFF"/>
        </w:rPr>
        <w:br/>
      </w:r>
      <w:r w:rsidR="00350D8C">
        <w:rPr>
          <w:rFonts w:ascii="Times New Roman" w:eastAsia="Times Roman" w:hAnsi="Times New Roman" w:cs="Times New Roman"/>
          <w:shd w:val="clear" w:color="auto" w:fill="FFFFFF"/>
          <w:lang w:val="en-US"/>
        </w:rPr>
        <w:tab/>
      </w:r>
      <w:r w:rsidR="00350D8C">
        <w:rPr>
          <w:rFonts w:ascii="Times New Roman" w:eastAsia="Times Roman" w:hAnsi="Times New Roman" w:cs="Times New Roman"/>
          <w:shd w:val="clear" w:color="auto" w:fill="FFFFFF"/>
          <w:lang w:val="en-US"/>
        </w:rPr>
        <w:tab/>
      </w:r>
      <w:r w:rsidR="00350D8C">
        <w:rPr>
          <w:rFonts w:ascii="Times New Roman" w:eastAsia="Times Roman" w:hAnsi="Times New Roman" w:cs="Times New Roman"/>
          <w:shd w:val="clear" w:color="auto" w:fill="FFFFFF"/>
          <w:lang w:val="en-US"/>
        </w:rPr>
        <w:tab/>
      </w:r>
      <w:r w:rsidR="00350D8C">
        <w:rPr>
          <w:rFonts w:ascii="Times New Roman" w:eastAsia="Times Roman" w:hAnsi="Times New Roman" w:cs="Times New Roman"/>
          <w:shd w:val="clear" w:color="auto" w:fill="FFFFFF"/>
          <w:lang w:val="en-US"/>
        </w:rPr>
        <w:tab/>
      </w:r>
      <w:r w:rsidR="00350D8C">
        <w:rPr>
          <w:rFonts w:ascii="Times New Roman" w:eastAsia="Times Roman" w:hAnsi="Times New Roman" w:cs="Times New Roman"/>
          <w:shd w:val="clear" w:color="auto" w:fill="FFFFFF"/>
          <w:lang w:val="en-US"/>
        </w:rPr>
        <w:tab/>
      </w:r>
      <w:r w:rsidR="00350D8C">
        <w:rPr>
          <w:rFonts w:ascii="Times Roman" w:eastAsia="Times Roman" w:hAnsi="Times Roman" w:cs="Times Roman"/>
          <w:noProof/>
          <w:sz w:val="12"/>
          <w:szCs w:val="12"/>
          <w:shd w:val="clear" w:color="auto" w:fill="FFFFFF"/>
        </w:rPr>
        <w:drawing>
          <wp:inline distT="0" distB="0" distL="0" distR="0" wp14:anchorId="5C59ED8D" wp14:editId="00FB133E">
            <wp:extent cx="1991369" cy="3389484"/>
            <wp:effectExtent l="0" t="0" r="0" b="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1369" cy="33894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600BC6" w:rsidRPr="00610A7F" w:rsidSect="00600B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Times Roman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BC6"/>
    <w:rsid w:val="00006F9D"/>
    <w:rsid w:val="0001241A"/>
    <w:rsid w:val="000211AE"/>
    <w:rsid w:val="00023F96"/>
    <w:rsid w:val="00042373"/>
    <w:rsid w:val="000711AF"/>
    <w:rsid w:val="00093908"/>
    <w:rsid w:val="000A0BE2"/>
    <w:rsid w:val="000A3CE3"/>
    <w:rsid w:val="000A5241"/>
    <w:rsid w:val="000A5B48"/>
    <w:rsid w:val="000B17D0"/>
    <w:rsid w:val="000B4733"/>
    <w:rsid w:val="000B5BF3"/>
    <w:rsid w:val="000B7994"/>
    <w:rsid w:val="000B7A85"/>
    <w:rsid w:val="000C4C31"/>
    <w:rsid w:val="000F492A"/>
    <w:rsid w:val="00105496"/>
    <w:rsid w:val="00120970"/>
    <w:rsid w:val="00133865"/>
    <w:rsid w:val="001414C7"/>
    <w:rsid w:val="001723A9"/>
    <w:rsid w:val="00177009"/>
    <w:rsid w:val="001836EC"/>
    <w:rsid w:val="001948F4"/>
    <w:rsid w:val="001C2E46"/>
    <w:rsid w:val="001C603C"/>
    <w:rsid w:val="001D0C5F"/>
    <w:rsid w:val="001F33D8"/>
    <w:rsid w:val="002226ED"/>
    <w:rsid w:val="00223AEC"/>
    <w:rsid w:val="00231B67"/>
    <w:rsid w:val="002463A8"/>
    <w:rsid w:val="00267A65"/>
    <w:rsid w:val="00270E3A"/>
    <w:rsid w:val="002838F5"/>
    <w:rsid w:val="002E2A99"/>
    <w:rsid w:val="002E5DD8"/>
    <w:rsid w:val="002F67C3"/>
    <w:rsid w:val="003243A1"/>
    <w:rsid w:val="0032604E"/>
    <w:rsid w:val="003350B5"/>
    <w:rsid w:val="00350D8C"/>
    <w:rsid w:val="0037665E"/>
    <w:rsid w:val="00383694"/>
    <w:rsid w:val="003A0159"/>
    <w:rsid w:val="003C27D9"/>
    <w:rsid w:val="003D4846"/>
    <w:rsid w:val="003D7CCA"/>
    <w:rsid w:val="00427D8D"/>
    <w:rsid w:val="00451C17"/>
    <w:rsid w:val="0047033C"/>
    <w:rsid w:val="00470A5A"/>
    <w:rsid w:val="00473CC2"/>
    <w:rsid w:val="004766B9"/>
    <w:rsid w:val="00484B11"/>
    <w:rsid w:val="00497C02"/>
    <w:rsid w:val="004A19B0"/>
    <w:rsid w:val="004B400A"/>
    <w:rsid w:val="004C4D76"/>
    <w:rsid w:val="004C5A99"/>
    <w:rsid w:val="004C675A"/>
    <w:rsid w:val="004E2D39"/>
    <w:rsid w:val="004F0E32"/>
    <w:rsid w:val="004F3B67"/>
    <w:rsid w:val="004F79AC"/>
    <w:rsid w:val="005029C7"/>
    <w:rsid w:val="00515451"/>
    <w:rsid w:val="00541749"/>
    <w:rsid w:val="0055433B"/>
    <w:rsid w:val="00556406"/>
    <w:rsid w:val="005734BE"/>
    <w:rsid w:val="00576EF8"/>
    <w:rsid w:val="00583059"/>
    <w:rsid w:val="00583DBD"/>
    <w:rsid w:val="005E6B63"/>
    <w:rsid w:val="005F7A26"/>
    <w:rsid w:val="00600BC6"/>
    <w:rsid w:val="00610A7F"/>
    <w:rsid w:val="00633C10"/>
    <w:rsid w:val="00637F7C"/>
    <w:rsid w:val="006562D5"/>
    <w:rsid w:val="00670E5D"/>
    <w:rsid w:val="00685D77"/>
    <w:rsid w:val="006A0F8C"/>
    <w:rsid w:val="006C6BDA"/>
    <w:rsid w:val="006E4D18"/>
    <w:rsid w:val="00714036"/>
    <w:rsid w:val="00744C32"/>
    <w:rsid w:val="0077670D"/>
    <w:rsid w:val="00783A49"/>
    <w:rsid w:val="0078768A"/>
    <w:rsid w:val="007A639F"/>
    <w:rsid w:val="007B406D"/>
    <w:rsid w:val="007B4CC8"/>
    <w:rsid w:val="007D37B1"/>
    <w:rsid w:val="007D5C7B"/>
    <w:rsid w:val="007E1984"/>
    <w:rsid w:val="00822BC3"/>
    <w:rsid w:val="0082331B"/>
    <w:rsid w:val="0083000C"/>
    <w:rsid w:val="0083741E"/>
    <w:rsid w:val="00874040"/>
    <w:rsid w:val="00896A31"/>
    <w:rsid w:val="008B0F1D"/>
    <w:rsid w:val="008B69E0"/>
    <w:rsid w:val="008C018A"/>
    <w:rsid w:val="008C3A76"/>
    <w:rsid w:val="008C6885"/>
    <w:rsid w:val="008D0F71"/>
    <w:rsid w:val="008E7107"/>
    <w:rsid w:val="008F6C46"/>
    <w:rsid w:val="009003CE"/>
    <w:rsid w:val="00901467"/>
    <w:rsid w:val="009054B8"/>
    <w:rsid w:val="00912B45"/>
    <w:rsid w:val="0091727B"/>
    <w:rsid w:val="00956D79"/>
    <w:rsid w:val="00972218"/>
    <w:rsid w:val="00974829"/>
    <w:rsid w:val="009F01AA"/>
    <w:rsid w:val="009F302A"/>
    <w:rsid w:val="00A01DBD"/>
    <w:rsid w:val="00A14FDB"/>
    <w:rsid w:val="00A220F8"/>
    <w:rsid w:val="00A251C9"/>
    <w:rsid w:val="00A27C43"/>
    <w:rsid w:val="00A9225F"/>
    <w:rsid w:val="00A94D1A"/>
    <w:rsid w:val="00AB3C01"/>
    <w:rsid w:val="00AC3E2D"/>
    <w:rsid w:val="00B05F2C"/>
    <w:rsid w:val="00B13EB2"/>
    <w:rsid w:val="00B6096D"/>
    <w:rsid w:val="00B71D90"/>
    <w:rsid w:val="00B84241"/>
    <w:rsid w:val="00B85450"/>
    <w:rsid w:val="00BF4E7F"/>
    <w:rsid w:val="00C00F67"/>
    <w:rsid w:val="00C50D9F"/>
    <w:rsid w:val="00C5394D"/>
    <w:rsid w:val="00C8488E"/>
    <w:rsid w:val="00CA4884"/>
    <w:rsid w:val="00CB36F3"/>
    <w:rsid w:val="00CB5008"/>
    <w:rsid w:val="00CB7AF6"/>
    <w:rsid w:val="00CC7178"/>
    <w:rsid w:val="00CC7E1D"/>
    <w:rsid w:val="00CD21AC"/>
    <w:rsid w:val="00CD61FE"/>
    <w:rsid w:val="00CE4109"/>
    <w:rsid w:val="00CF6B5B"/>
    <w:rsid w:val="00D2584F"/>
    <w:rsid w:val="00D31AB3"/>
    <w:rsid w:val="00D43FF1"/>
    <w:rsid w:val="00D57D01"/>
    <w:rsid w:val="00D6070C"/>
    <w:rsid w:val="00D6460C"/>
    <w:rsid w:val="00D70D9C"/>
    <w:rsid w:val="00D74ECA"/>
    <w:rsid w:val="00D7665C"/>
    <w:rsid w:val="00D86158"/>
    <w:rsid w:val="00D9271B"/>
    <w:rsid w:val="00D93F8E"/>
    <w:rsid w:val="00D951EC"/>
    <w:rsid w:val="00DB1240"/>
    <w:rsid w:val="00DB3F19"/>
    <w:rsid w:val="00DB56C1"/>
    <w:rsid w:val="00DC2B7C"/>
    <w:rsid w:val="00DC7624"/>
    <w:rsid w:val="00DD03D7"/>
    <w:rsid w:val="00DE6AF6"/>
    <w:rsid w:val="00DE77C4"/>
    <w:rsid w:val="00DF592E"/>
    <w:rsid w:val="00E10964"/>
    <w:rsid w:val="00E11610"/>
    <w:rsid w:val="00E30690"/>
    <w:rsid w:val="00E40B5B"/>
    <w:rsid w:val="00E660C4"/>
    <w:rsid w:val="00E75B4B"/>
    <w:rsid w:val="00E87C61"/>
    <w:rsid w:val="00E90440"/>
    <w:rsid w:val="00E906C8"/>
    <w:rsid w:val="00E96134"/>
    <w:rsid w:val="00EB4A0E"/>
    <w:rsid w:val="00ED062E"/>
    <w:rsid w:val="00ED1D4F"/>
    <w:rsid w:val="00ED44C3"/>
    <w:rsid w:val="00EE34A0"/>
    <w:rsid w:val="00F45B30"/>
    <w:rsid w:val="00F5361D"/>
    <w:rsid w:val="00F54401"/>
    <w:rsid w:val="00F81C39"/>
    <w:rsid w:val="00F86688"/>
    <w:rsid w:val="00F930EB"/>
    <w:rsid w:val="00F97212"/>
    <w:rsid w:val="00FD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1858D"/>
  <w15:chartTrackingRefBased/>
  <w15:docId w15:val="{58EA5EC6-DEA6-4A93-B648-8284CF1C6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00BC6"/>
    <w:pPr>
      <w:spacing w:after="0" w:line="240" w:lineRule="auto"/>
    </w:pPr>
  </w:style>
  <w:style w:type="paragraph" w:customStyle="1" w:styleId="Default">
    <w:name w:val="Default"/>
    <w:rsid w:val="009F302A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erFooter">
    <w:name w:val="Header &amp; Footer"/>
    <w:rsid w:val="004E2D3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74CA3-E01D-46FC-9169-68D66CE3C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2</Pages>
  <Words>787</Words>
  <Characters>4487</Characters>
  <Application>Microsoft Office Word</Application>
  <DocSecurity>0</DocSecurity>
  <Lines>37</Lines>
  <Paragraphs>10</Paragraphs>
  <ScaleCrop>false</ScaleCrop>
  <Company/>
  <LinksUpToDate>false</LinksUpToDate>
  <CharactersWithSpaces>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Gubernatis</dc:creator>
  <cp:keywords/>
  <dc:description/>
  <cp:lastModifiedBy>Michele Gubernatis</cp:lastModifiedBy>
  <cp:revision>206</cp:revision>
  <cp:lastPrinted>2022-10-20T18:34:00Z</cp:lastPrinted>
  <dcterms:created xsi:type="dcterms:W3CDTF">2022-10-19T03:50:00Z</dcterms:created>
  <dcterms:modified xsi:type="dcterms:W3CDTF">2022-10-21T17:32:00Z</dcterms:modified>
</cp:coreProperties>
</file>